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ProteGO Safe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>Minister Edukacji Narodowej Dariusz Piontkowski i Główny Inspektor Sanitarny Jarosław Pinkas</w:t>
      </w:r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>uczniów specjalny list, w którym zachęcili do zainstalowania aplikacji ProteGo Safe. Szefowie MEN i GIS podkreślili, że narzę</w:t>
      </w:r>
      <w:bookmarkStart w:id="0" w:name="_GoBack"/>
      <w:bookmarkEnd w:id="0"/>
      <w:r w:rsidRPr="009D0302">
        <w:rPr>
          <w:rFonts w:ascii="Garamond" w:hAnsi="Garamond"/>
          <w:b/>
        </w:rPr>
        <w:t xml:space="preserve">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:rsidR="009D0302" w:rsidRPr="009D0302" w:rsidRDefault="009D0302" w:rsidP="009D0302">
      <w:pPr>
        <w:jc w:val="both"/>
        <w:rPr>
          <w:rFonts w:ascii="Garamond" w:hAnsi="Garamond"/>
          <w:b/>
        </w:rPr>
      </w:pPr>
    </w:p>
    <w:p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:rsidR="009D0302" w:rsidRDefault="009D0302" w:rsidP="009D0302">
      <w:pPr>
        <w:jc w:val="both"/>
        <w:rPr>
          <w:rFonts w:ascii="Garamond" w:hAnsi="Garamond"/>
        </w:rPr>
      </w:pPr>
    </w:p>
    <w:p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ProteGO Safe to także sprawdzone i wiarygodne źródło informacji na temat pandemii koronawirusa. 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:rsidR="009D0302" w:rsidRDefault="009D0302" w:rsidP="009D0302">
      <w:pPr>
        <w:jc w:val="both"/>
        <w:rPr>
          <w:rFonts w:ascii="Garamond" w:hAnsi="Garamond"/>
        </w:rPr>
      </w:pPr>
    </w:p>
    <w:p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>– Gorąco zachęcamy do zainstalowania na telefonach komórkowych aplikacji ProteGO Safe.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ProteGO Safe – jak to działa? </w:t>
      </w:r>
    </w:p>
    <w:p w:rsidR="009D0302" w:rsidRPr="009D0302" w:rsidRDefault="009D0302" w:rsidP="009D0302">
      <w:pPr>
        <w:jc w:val="both"/>
        <w:rPr>
          <w:rFonts w:ascii="Garamond" w:hAnsi="Garamond"/>
          <w:b/>
        </w:rPr>
      </w:pPr>
    </w:p>
    <w:p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ProteGO Safe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lastRenderedPageBreak/>
        <w:t xml:space="preserve">ProteGO Safe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8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:rsidR="009D0302" w:rsidRPr="009D0302" w:rsidRDefault="009D0302" w:rsidP="009D0302">
      <w:pPr>
        <w:jc w:val="both"/>
        <w:rPr>
          <w:rFonts w:ascii="Garamond" w:hAnsi="Garamond"/>
        </w:rPr>
      </w:pPr>
    </w:p>
    <w:p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>Zachęcamy do pobrania aplikacji ProteGO Safe!</w:t>
      </w:r>
    </w:p>
    <w:p w:rsidR="00DA562F" w:rsidRPr="009D0302" w:rsidRDefault="00DA562F" w:rsidP="009D0302">
      <w:pPr>
        <w:jc w:val="both"/>
        <w:rPr>
          <w:rFonts w:ascii="Garamond" w:hAnsi="Garamond"/>
        </w:rPr>
      </w:pPr>
    </w:p>
    <w:p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 w:rsidSect="005D6E06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6C" w:rsidRDefault="004A116C">
      <w:r>
        <w:separator/>
      </w:r>
    </w:p>
  </w:endnote>
  <w:endnote w:type="continuationSeparator" w:id="0">
    <w:p w:rsidR="004A116C" w:rsidRDefault="004A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05" w:rsidRDefault="005D6E06">
    <w:pPr>
      <w:pStyle w:val="Stopka"/>
      <w:tabs>
        <w:tab w:val="clear" w:pos="9072"/>
        <w:tab w:val="right" w:pos="8478"/>
      </w:tabs>
      <w:jc w:val="right"/>
    </w:pPr>
    <w:r>
      <w:fldChar w:fldCharType="begin"/>
    </w:r>
    <w:r w:rsidR="00164B89">
      <w:instrText xml:space="preserve"> PAGE </w:instrText>
    </w:r>
    <w:r>
      <w:fldChar w:fldCharType="separate"/>
    </w:r>
    <w:r w:rsidR="004777B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05" w:rsidRDefault="005D6E06">
    <w:pPr>
      <w:pStyle w:val="Stopka"/>
      <w:tabs>
        <w:tab w:val="clear" w:pos="9072"/>
        <w:tab w:val="right" w:pos="8478"/>
      </w:tabs>
      <w:jc w:val="right"/>
    </w:pPr>
    <w:r>
      <w:fldChar w:fldCharType="begin"/>
    </w:r>
    <w:r w:rsidR="00164B89">
      <w:instrText xml:space="preserve"> PAGE </w:instrText>
    </w:r>
    <w:r>
      <w:fldChar w:fldCharType="separate"/>
    </w:r>
    <w:r w:rsidR="004777B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6C" w:rsidRDefault="004A116C">
      <w:r>
        <w:separator/>
      </w:r>
    </w:p>
  </w:footnote>
  <w:footnote w:type="continuationSeparator" w:id="0">
    <w:p w:rsidR="004A116C" w:rsidRDefault="004A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47"/>
    <w:multiLevelType w:val="hybridMultilevel"/>
    <w:tmpl w:val="A20ADEC6"/>
    <w:numStyleLink w:val="Zaimportowanystyl2"/>
  </w:abstractNum>
  <w:abstractNum w:abstractNumId="5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6F74"/>
    <w:multiLevelType w:val="hybridMultilevel"/>
    <w:tmpl w:val="69568744"/>
    <w:numStyleLink w:val="Zaimportowanystyl1"/>
  </w:abstractNum>
  <w:abstractNum w:abstractNumId="12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777B7"/>
    <w:rsid w:val="00497D92"/>
    <w:rsid w:val="004A116C"/>
    <w:rsid w:val="004A2352"/>
    <w:rsid w:val="004B7359"/>
    <w:rsid w:val="00530412"/>
    <w:rsid w:val="00570CDD"/>
    <w:rsid w:val="00572EEA"/>
    <w:rsid w:val="005850F2"/>
    <w:rsid w:val="00596682"/>
    <w:rsid w:val="005D67DE"/>
    <w:rsid w:val="005D6E06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6E06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6E06"/>
    <w:rPr>
      <w:u w:val="single"/>
    </w:rPr>
  </w:style>
  <w:style w:type="table" w:customStyle="1" w:styleId="TableNormal">
    <w:name w:val="Table Normal"/>
    <w:rsid w:val="005D6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D6E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5D6E06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rsid w:val="005D6E06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sid w:val="005D6E06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sid w:val="005D6E06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5D6E06"/>
  </w:style>
  <w:style w:type="character" w:customStyle="1" w:styleId="Hyperlink0">
    <w:name w:val="Hyperlink.0"/>
    <w:basedOn w:val="Brak"/>
    <w:rsid w:val="005D6E06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rsid w:val="005D6E06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5D6E06"/>
    <w:pPr>
      <w:numPr>
        <w:numId w:val="1"/>
      </w:numPr>
    </w:pPr>
  </w:style>
  <w:style w:type="character" w:customStyle="1" w:styleId="Hyperlink1">
    <w:name w:val="Hyperlink.1"/>
    <w:basedOn w:val="Brak"/>
    <w:rsid w:val="005D6E06"/>
  </w:style>
  <w:style w:type="character" w:customStyle="1" w:styleId="cze">
    <w:name w:val="Łącze"/>
    <w:rsid w:val="005D6E06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sid w:val="005D6E06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rsid w:val="005D6E06"/>
    <w:pPr>
      <w:numPr>
        <w:numId w:val="3"/>
      </w:numPr>
    </w:pPr>
  </w:style>
  <w:style w:type="character" w:customStyle="1" w:styleId="Hyperlink3">
    <w:name w:val="Hyperlink.3"/>
    <w:basedOn w:val="cze"/>
    <w:rsid w:val="005D6E06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tegosa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B75E-9F0C-4C6E-B6FC-6F6319ED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Teresa Prokowska</cp:lastModifiedBy>
  <cp:revision>2</cp:revision>
  <cp:lastPrinted>2020-06-16T09:25:00Z</cp:lastPrinted>
  <dcterms:created xsi:type="dcterms:W3CDTF">2020-08-25T14:38:00Z</dcterms:created>
  <dcterms:modified xsi:type="dcterms:W3CDTF">2020-08-25T14:38:00Z</dcterms:modified>
</cp:coreProperties>
</file>