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55" w:rsidRDefault="00AB3D53" w:rsidP="00FB6D55">
      <w:pPr>
        <w:pStyle w:val="Nagwek3"/>
        <w:jc w:val="left"/>
        <w:rPr>
          <w:rFonts w:ascii="Century Gothic" w:hAnsi="Century Gothic" w:cs="Tahoma"/>
          <w:smallCaps/>
          <w:spacing w:val="20"/>
          <w:sz w:val="36"/>
          <w:szCs w:val="32"/>
        </w:rPr>
      </w:pPr>
      <w:r w:rsidRPr="00AB3D53">
        <w:rPr>
          <w:rFonts w:ascii="Century Gothic" w:hAnsi="Century Gothic" w:cs="Tahoma"/>
          <w:bCs/>
          <w:noProof/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5pt;margin-top:33.45pt;width:51.15pt;height:57.25pt;z-index:25165414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" stroked="f">
            <o:lock v:ext="edit" aspectratio="t"/>
            <v:textbox>
              <w:txbxContent>
                <w:p w:rsidR="00075586" w:rsidRDefault="003F413C" w:rsidP="00FB6D55">
                  <w:r w:rsidRPr="00AB3D53">
                    <w:object w:dxaOrig="2190" w:dyaOrig="35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6pt;height:50.4pt" o:ole="">
                        <v:imagedata r:id="rId5" o:title=""/>
                      </v:shape>
                      <o:OLEObject Type="Embed" ProgID="PBrush" ShapeID="_x0000_i1025" DrawAspect="Content" ObjectID="_1662710627" r:id="rId6"/>
                    </w:object>
                  </w:r>
                </w:p>
                <w:p w:rsidR="003F413C" w:rsidRDefault="003F413C" w:rsidP="00FB6D55"/>
                <w:p w:rsidR="00075586" w:rsidRDefault="00075586" w:rsidP="00FB6D55"/>
              </w:txbxContent>
            </v:textbox>
            <w10:wrap anchory="page"/>
            <w10:anchorlock/>
          </v:shape>
        </w:pict>
      </w:r>
      <w:r w:rsidR="00FB6D55">
        <w:rPr>
          <w:rFonts w:ascii="Century Gothic" w:hAnsi="Century Gothic" w:cs="Tahoma"/>
          <w:smallCaps/>
          <w:spacing w:val="20"/>
          <w:sz w:val="36"/>
          <w:szCs w:val="32"/>
        </w:rPr>
        <w:t xml:space="preserve">FUNDACJA WSPIERANIA KULTURY RUCHU        </w:t>
      </w:r>
    </w:p>
    <w:p w:rsidR="00FB6D55" w:rsidRDefault="00FB6D55" w:rsidP="00FB6D55">
      <w:pPr>
        <w:pStyle w:val="Nagwek2"/>
        <w:jc w:val="left"/>
        <w:rPr>
          <w:rFonts w:ascii="Century Gothic" w:hAnsi="Century Gothic" w:cs="Tahoma"/>
          <w:bCs/>
          <w:sz w:val="28"/>
        </w:rPr>
      </w:pPr>
      <w:r>
        <w:rPr>
          <w:rFonts w:ascii="Century Gothic" w:hAnsi="Century Gothic" w:cs="Tahoma"/>
          <w:bCs/>
          <w:sz w:val="28"/>
        </w:rPr>
        <w:t xml:space="preserve">                   </w:t>
      </w:r>
    </w:p>
    <w:p w:rsidR="00FB6D55" w:rsidRPr="00EE0B88" w:rsidRDefault="00AB3D53" w:rsidP="00FB6D55">
      <w:pPr>
        <w:pStyle w:val="Nagwek2"/>
        <w:rPr>
          <w:rFonts w:ascii="Century Gothic" w:hAnsi="Century Gothic" w:cs="Tahoma"/>
          <w:bCs/>
          <w:sz w:val="48"/>
        </w:rPr>
      </w:pPr>
      <w:r w:rsidRPr="00AB3D53">
        <w:rPr>
          <w:rFonts w:ascii="Century Gothic" w:hAnsi="Century Gothic" w:cs="Tahoma"/>
          <w:bCs/>
          <w:noProof/>
          <w:sz w:val="20"/>
        </w:rPr>
        <w:pict>
          <v:shape id="Text Box 3" o:spid="_x0000_s1027" type="#_x0000_t202" style="position:absolute;left:0;text-align:left;margin-left:378pt;margin-top:96.4pt;width:99pt;height:36pt;z-index:251655168;visibility:visible;mso-position-vertical-relative:page" wrapcoords="-164 0 -164 21150 21600 21150 21600 0 -1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" stroked="f">
            <v:textbox>
              <w:txbxContent>
                <w:p w:rsidR="003F413C" w:rsidRDefault="003F413C" w:rsidP="00FB6D55">
                  <w:pPr>
                    <w:pStyle w:val="Nagwek4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OCELOT</w:t>
                  </w:r>
                </w:p>
              </w:txbxContent>
            </v:textbox>
            <w10:wrap type="tight" anchory="page"/>
            <w10:anchorlock/>
          </v:shape>
        </w:pict>
      </w:r>
    </w:p>
    <w:p w:rsidR="008D1B44" w:rsidRDefault="0093101E" w:rsidP="0093101E">
      <w:pPr>
        <w:tabs>
          <w:tab w:val="left" w:pos="4860"/>
        </w:tabs>
        <w:spacing w:line="360" w:lineRule="auto"/>
        <w:jc w:val="both"/>
        <w:rPr>
          <w:rFonts w:ascii="Verdana" w:hAnsi="Verdana" w:cs="Arial"/>
          <w:b/>
          <w:sz w:val="20"/>
        </w:rPr>
      </w:pPr>
      <w:r w:rsidRPr="00E164EF">
        <w:rPr>
          <w:rFonts w:ascii="Verdana" w:hAnsi="Verdana" w:cs="Arial"/>
          <w:b/>
          <w:sz w:val="20"/>
        </w:rPr>
        <w:t xml:space="preserve">    </w:t>
      </w:r>
    </w:p>
    <w:p w:rsidR="00CB204B" w:rsidRDefault="002A5F3B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   </w:t>
      </w:r>
      <w:r w:rsidR="002E5A72">
        <w:rPr>
          <w:rFonts w:ascii="Verdana" w:hAnsi="Verdana" w:cs="Arial"/>
          <w:sz w:val="20"/>
        </w:rPr>
        <w:t xml:space="preserve">                            </w:t>
      </w:r>
    </w:p>
    <w:p w:rsidR="00CB204B" w:rsidRPr="002E5A72" w:rsidRDefault="00CB204B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CB204B" w:rsidRPr="002E5A72" w:rsidRDefault="00CB204B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E5A72">
        <w:rPr>
          <w:rFonts w:ascii="Verdana" w:hAnsi="Verdana" w:cs="Arial"/>
          <w:sz w:val="16"/>
          <w:szCs w:val="16"/>
        </w:rPr>
        <w:t xml:space="preserve">                                                                              </w:t>
      </w:r>
      <w:r w:rsidR="002A5F3B" w:rsidRPr="002E5A72">
        <w:rPr>
          <w:rFonts w:ascii="Verdana" w:hAnsi="Verdana" w:cs="Arial"/>
          <w:sz w:val="16"/>
          <w:szCs w:val="16"/>
        </w:rPr>
        <w:t xml:space="preserve"> </w:t>
      </w:r>
      <w:r w:rsidR="00FB3652">
        <w:rPr>
          <w:rFonts w:ascii="Verdana" w:hAnsi="Verdana" w:cs="Arial"/>
          <w:sz w:val="16"/>
          <w:szCs w:val="16"/>
        </w:rPr>
        <w:t xml:space="preserve">                       </w:t>
      </w:r>
      <w:r w:rsidR="00E1609D">
        <w:rPr>
          <w:rFonts w:ascii="Verdana" w:hAnsi="Verdana" w:cs="Arial"/>
          <w:sz w:val="16"/>
          <w:szCs w:val="16"/>
        </w:rPr>
        <w:t xml:space="preserve">Legnica, dnia </w:t>
      </w:r>
      <w:r w:rsidR="00510C5E">
        <w:rPr>
          <w:rFonts w:ascii="Verdana" w:hAnsi="Verdana" w:cs="Arial"/>
          <w:sz w:val="16"/>
          <w:szCs w:val="16"/>
        </w:rPr>
        <w:t>28</w:t>
      </w:r>
      <w:r w:rsidR="006A6B19">
        <w:rPr>
          <w:rFonts w:ascii="Verdana" w:hAnsi="Verdana" w:cs="Arial"/>
          <w:sz w:val="16"/>
          <w:szCs w:val="16"/>
        </w:rPr>
        <w:t>.0</w:t>
      </w:r>
      <w:r w:rsidR="00510C5E">
        <w:rPr>
          <w:rFonts w:ascii="Verdana" w:hAnsi="Verdana" w:cs="Arial"/>
          <w:sz w:val="16"/>
          <w:szCs w:val="16"/>
        </w:rPr>
        <w:t>7</w:t>
      </w:r>
      <w:r w:rsidR="00F901E0">
        <w:rPr>
          <w:rFonts w:ascii="Verdana" w:hAnsi="Verdana" w:cs="Arial"/>
          <w:sz w:val="16"/>
          <w:szCs w:val="16"/>
        </w:rPr>
        <w:t>.20</w:t>
      </w:r>
      <w:r w:rsidR="00F02C6F">
        <w:rPr>
          <w:rFonts w:ascii="Verdana" w:hAnsi="Verdana" w:cs="Arial"/>
          <w:sz w:val="16"/>
          <w:szCs w:val="16"/>
        </w:rPr>
        <w:t>20</w:t>
      </w:r>
      <w:r w:rsidR="001D683D" w:rsidRPr="002E5A72">
        <w:rPr>
          <w:rFonts w:ascii="Verdana" w:hAnsi="Verdana" w:cs="Arial"/>
          <w:sz w:val="16"/>
          <w:szCs w:val="16"/>
        </w:rPr>
        <w:t>r</w:t>
      </w:r>
    </w:p>
    <w:p w:rsidR="001D683D" w:rsidRPr="002E5A72" w:rsidRDefault="001D683D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E5A72">
        <w:rPr>
          <w:rFonts w:ascii="Verdana" w:hAnsi="Verdana" w:cs="Arial"/>
          <w:sz w:val="16"/>
          <w:szCs w:val="16"/>
        </w:rPr>
        <w:t>Fundacja Wspierania Kultury Ruchu OCELOT</w:t>
      </w:r>
    </w:p>
    <w:p w:rsidR="001D683D" w:rsidRPr="002E5A72" w:rsidRDefault="001D683D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E5A72">
        <w:rPr>
          <w:rFonts w:ascii="Verdana" w:hAnsi="Verdana" w:cs="Arial"/>
          <w:sz w:val="16"/>
          <w:szCs w:val="16"/>
        </w:rPr>
        <w:t>59-220 Legnica</w:t>
      </w:r>
    </w:p>
    <w:p w:rsidR="001D683D" w:rsidRDefault="001D683D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E5A72">
        <w:rPr>
          <w:rFonts w:ascii="Verdana" w:hAnsi="Verdana" w:cs="Arial"/>
          <w:sz w:val="16"/>
          <w:szCs w:val="16"/>
        </w:rPr>
        <w:t>ul. Jaworzyńska 219</w:t>
      </w:r>
    </w:p>
    <w:p w:rsidR="00DD506C" w:rsidRDefault="00DD506C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DD506C" w:rsidRDefault="00DD506C" w:rsidP="001D683D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DD506C" w:rsidRPr="002E5A72" w:rsidRDefault="00DD506C" w:rsidP="006A6B19">
      <w:pPr>
        <w:tabs>
          <w:tab w:val="left" w:pos="4860"/>
        </w:tabs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4622B9" w:rsidRPr="006A6B19" w:rsidRDefault="0023628E" w:rsidP="006A6B19">
      <w:pPr>
        <w:tabs>
          <w:tab w:val="left" w:pos="4860"/>
        </w:tabs>
        <w:spacing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6A6B19">
        <w:rPr>
          <w:rFonts w:ascii="Verdana" w:hAnsi="Verdana" w:cs="Arial"/>
          <w:b/>
          <w:color w:val="FF0000"/>
          <w:sz w:val="16"/>
          <w:szCs w:val="16"/>
        </w:rPr>
        <w:t>OCELOT</w:t>
      </w:r>
      <w:r w:rsidRPr="006A6B19">
        <w:rPr>
          <w:rFonts w:ascii="Verdana" w:hAnsi="Verdana" w:cs="Arial"/>
          <w:b/>
          <w:i/>
          <w:iCs/>
          <w:sz w:val="16"/>
          <w:szCs w:val="16"/>
        </w:rPr>
        <w:t xml:space="preserve"> </w:t>
      </w:r>
      <w:r w:rsidR="006A6B19" w:rsidRPr="006A6B19">
        <w:rPr>
          <w:rFonts w:ascii="Verdana" w:hAnsi="Verdana" w:cs="Arial"/>
          <w:b/>
          <w:i/>
          <w:iCs/>
          <w:sz w:val="16"/>
          <w:szCs w:val="16"/>
        </w:rPr>
        <w:t>INSTYTUT PSYCHOEDUKACJI I MEDYCYNY STYLU ŻYCIA</w:t>
      </w:r>
      <w:r w:rsidR="006A6B19">
        <w:rPr>
          <w:rFonts w:ascii="Verdana" w:hAnsi="Verdana" w:cs="Arial"/>
          <w:b/>
          <w:sz w:val="16"/>
          <w:szCs w:val="16"/>
        </w:rPr>
        <w:t xml:space="preserve"> </w:t>
      </w:r>
    </w:p>
    <w:p w:rsidR="00442169" w:rsidRPr="004622B9" w:rsidRDefault="00442169" w:rsidP="00335A78">
      <w:pPr>
        <w:tabs>
          <w:tab w:val="left" w:pos="4860"/>
        </w:tabs>
        <w:spacing w:line="360" w:lineRule="auto"/>
        <w:jc w:val="both"/>
        <w:rPr>
          <w:rFonts w:ascii="Verdana" w:hAnsi="Verdana" w:cs="Arial"/>
          <w:sz w:val="16"/>
          <w:szCs w:val="16"/>
          <w:lang w:val="en-US"/>
        </w:rPr>
      </w:pPr>
    </w:p>
    <w:p w:rsidR="00CB204B" w:rsidRPr="002E5A72" w:rsidRDefault="00CB204B" w:rsidP="00CB204B">
      <w:pPr>
        <w:tabs>
          <w:tab w:val="left" w:pos="4860"/>
        </w:tabs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6A6B19" w:rsidRDefault="00D82902" w:rsidP="00D82902">
      <w:p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6A6B19">
        <w:rPr>
          <w:rFonts w:ascii="Verdana" w:hAnsi="Verdana" w:cs="Arial"/>
          <w:sz w:val="16"/>
          <w:szCs w:val="16"/>
        </w:rPr>
        <w:t xml:space="preserve">Fundacja Wspierania Kultury Ruchu Ocelot w ramach realizacji celów statutowych z dziedziny edukacji, promocji zdrowia i medycyny, </w:t>
      </w:r>
      <w:r>
        <w:rPr>
          <w:rFonts w:ascii="Verdana" w:hAnsi="Verdana" w:cs="Arial"/>
          <w:sz w:val="16"/>
          <w:szCs w:val="16"/>
        </w:rPr>
        <w:t xml:space="preserve">powołała </w:t>
      </w:r>
      <w:r w:rsidR="006A6B19">
        <w:rPr>
          <w:rFonts w:ascii="Verdana" w:hAnsi="Verdana" w:cs="Arial"/>
          <w:sz w:val="16"/>
          <w:szCs w:val="16"/>
        </w:rPr>
        <w:t xml:space="preserve"> </w:t>
      </w:r>
      <w:r w:rsidR="006A6B19" w:rsidRPr="006A6B19">
        <w:rPr>
          <w:rFonts w:ascii="Verdana" w:hAnsi="Verdana" w:cs="Arial"/>
          <w:bCs/>
          <w:i/>
          <w:iCs/>
          <w:sz w:val="16"/>
          <w:szCs w:val="16"/>
        </w:rPr>
        <w:t xml:space="preserve">INSTYTUT PSYCHOEDUKACJI I MEDYCYNY STYLU ŻYCIA </w:t>
      </w:r>
      <w:r w:rsidR="006A6B19">
        <w:rPr>
          <w:rFonts w:ascii="Verdana" w:hAnsi="Verdana" w:cs="Arial"/>
          <w:bCs/>
          <w:i/>
          <w:iCs/>
          <w:sz w:val="16"/>
          <w:szCs w:val="16"/>
        </w:rPr>
        <w:t xml:space="preserve">– </w:t>
      </w:r>
      <w:r w:rsidR="006A6B19" w:rsidRPr="006A6B19">
        <w:rPr>
          <w:rFonts w:ascii="Verdana" w:hAnsi="Verdana" w:cs="Arial"/>
          <w:bCs/>
          <w:i/>
          <w:iCs/>
          <w:sz w:val="16"/>
          <w:szCs w:val="16"/>
        </w:rPr>
        <w:t>OCELOT</w:t>
      </w:r>
      <w:r w:rsidR="006A6B19">
        <w:rPr>
          <w:rFonts w:ascii="Verdana" w:hAnsi="Verdana" w:cs="Arial"/>
          <w:bCs/>
          <w:i/>
          <w:iCs/>
          <w:sz w:val="16"/>
          <w:szCs w:val="16"/>
        </w:rPr>
        <w:t xml:space="preserve">. </w:t>
      </w:r>
      <w:r w:rsidR="006A6B19">
        <w:rPr>
          <w:rFonts w:ascii="Verdana" w:hAnsi="Verdana" w:cs="Arial"/>
          <w:bCs/>
          <w:sz w:val="16"/>
          <w:szCs w:val="16"/>
        </w:rPr>
        <w:t xml:space="preserve">IPiMZSŻ działa we współpracy z </w:t>
      </w:r>
      <w:r w:rsidR="006A6B19" w:rsidRPr="00D82902">
        <w:rPr>
          <w:rFonts w:ascii="Verdana" w:hAnsi="Verdana" w:cs="Arial"/>
          <w:i/>
          <w:iCs/>
          <w:sz w:val="16"/>
          <w:szCs w:val="16"/>
        </w:rPr>
        <w:t xml:space="preserve">Polskim Towarzystwem Medycyny Stylu Życia oraz </w:t>
      </w:r>
      <w:r w:rsidRPr="00D82902">
        <w:rPr>
          <w:rFonts w:ascii="Verdana" w:hAnsi="Verdana" w:cs="Arial"/>
          <w:i/>
          <w:iCs/>
          <w:sz w:val="16"/>
          <w:szCs w:val="16"/>
        </w:rPr>
        <w:t>INTERNATIONAL BOARD OF LIFESTYLE MEDICINE</w:t>
      </w:r>
      <w:r>
        <w:rPr>
          <w:rFonts w:ascii="Verdana" w:hAnsi="Verdana" w:cs="Arial"/>
          <w:i/>
          <w:iCs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realizuje wspólne cele i zadania dotyczące</w:t>
      </w:r>
      <w:r w:rsidRPr="00D82902">
        <w:rPr>
          <w:rFonts w:ascii="Verdana" w:hAnsi="Verdana" w:cs="Arial"/>
          <w:sz w:val="16"/>
          <w:szCs w:val="16"/>
        </w:rPr>
        <w:t xml:space="preserve"> prewencji, leczeni</w:t>
      </w:r>
      <w:r>
        <w:rPr>
          <w:rFonts w:ascii="Verdana" w:hAnsi="Verdana" w:cs="Arial"/>
          <w:sz w:val="16"/>
          <w:szCs w:val="16"/>
        </w:rPr>
        <w:t>a</w:t>
      </w:r>
      <w:r w:rsidRPr="00D82902">
        <w:rPr>
          <w:rFonts w:ascii="Verdana" w:hAnsi="Verdana" w:cs="Arial"/>
          <w:sz w:val="16"/>
          <w:szCs w:val="16"/>
        </w:rPr>
        <w:t xml:space="preserve"> i odwracani</w:t>
      </w:r>
      <w:r>
        <w:rPr>
          <w:rFonts w:ascii="Verdana" w:hAnsi="Verdana" w:cs="Arial"/>
          <w:sz w:val="16"/>
          <w:szCs w:val="16"/>
        </w:rPr>
        <w:t xml:space="preserve">a </w:t>
      </w:r>
      <w:r w:rsidRPr="00D82902">
        <w:rPr>
          <w:rFonts w:ascii="Verdana" w:hAnsi="Verdana" w:cs="Arial"/>
          <w:sz w:val="16"/>
          <w:szCs w:val="16"/>
        </w:rPr>
        <w:t>chorób zależnych od stylu życia</w:t>
      </w:r>
      <w:r>
        <w:rPr>
          <w:rFonts w:ascii="Verdana" w:hAnsi="Verdana" w:cs="Arial"/>
          <w:sz w:val="16"/>
          <w:szCs w:val="16"/>
        </w:rPr>
        <w:t xml:space="preserve">, wykorzystanie </w:t>
      </w:r>
      <w:r w:rsidRPr="00D82902">
        <w:rPr>
          <w:rFonts w:ascii="Verdana" w:hAnsi="Verdana" w:cs="Arial"/>
          <w:sz w:val="16"/>
          <w:szCs w:val="16"/>
        </w:rPr>
        <w:t>metod behawioralnych, medycznych, motywacyjnych i środowiskowych w praktyce klinicznej i obszarze zdrowia publicznego.</w:t>
      </w:r>
    </w:p>
    <w:p w:rsidR="00F64A7A" w:rsidRDefault="00F64A7A" w:rsidP="00D82902">
      <w:p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F64A7A" w:rsidRDefault="00F64A7A" w:rsidP="00D82902">
      <w:p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PROGRAMY EDUKACYJNE I PROFILAKTYCZNE:</w:t>
      </w:r>
    </w:p>
    <w:p w:rsidR="0023628E" w:rsidRPr="0023628E" w:rsidRDefault="00F64A7A" w:rsidP="0023628E">
      <w:pPr>
        <w:numPr>
          <w:ilvl w:val="0"/>
          <w:numId w:val="1"/>
        </w:num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F64A7A">
        <w:rPr>
          <w:rFonts w:ascii="Verdana" w:hAnsi="Verdana" w:cs="Arial"/>
          <w:sz w:val="16"/>
          <w:szCs w:val="16"/>
        </w:rPr>
        <w:t>budowanie społecznej świadomości i umiejętności oraz upowszechnianie wiedzy w zakresie</w:t>
      </w:r>
      <w:r w:rsidRPr="00F64A7A">
        <w:rPr>
          <w:rFonts w:ascii="Verdana" w:hAnsi="Verdana" w:cs="Arial"/>
          <w:sz w:val="16"/>
          <w:szCs w:val="16"/>
        </w:rPr>
        <w:br/>
        <w:t>prozdrowotnego stylu życia z poszanowaniem zdrowia planety</w:t>
      </w:r>
      <w:r w:rsidR="0023628E">
        <w:rPr>
          <w:rFonts w:ascii="Verdana" w:hAnsi="Verdana" w:cs="Arial"/>
          <w:sz w:val="16"/>
          <w:szCs w:val="16"/>
        </w:rPr>
        <w:t>;</w:t>
      </w:r>
    </w:p>
    <w:p w:rsidR="00F64A7A" w:rsidRDefault="00F64A7A" w:rsidP="00F64A7A">
      <w:pPr>
        <w:numPr>
          <w:ilvl w:val="0"/>
          <w:numId w:val="1"/>
        </w:num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F64A7A">
        <w:rPr>
          <w:rFonts w:ascii="Verdana" w:hAnsi="Verdana" w:cs="Arial"/>
          <w:sz w:val="16"/>
          <w:szCs w:val="16"/>
        </w:rPr>
        <w:t xml:space="preserve">budowanie świadomości, wiedzy i kształtowanie postaw w zakresie </w:t>
      </w:r>
      <w:r>
        <w:rPr>
          <w:rFonts w:ascii="Verdana" w:hAnsi="Verdana" w:cs="Arial"/>
          <w:sz w:val="16"/>
          <w:szCs w:val="16"/>
        </w:rPr>
        <w:t>zdrowego</w:t>
      </w:r>
      <w:r w:rsidRPr="00F64A7A">
        <w:rPr>
          <w:rFonts w:ascii="Verdana" w:hAnsi="Verdana" w:cs="Arial"/>
          <w:sz w:val="16"/>
          <w:szCs w:val="16"/>
        </w:rPr>
        <w:t xml:space="preserve"> stylu życia wśród </w:t>
      </w:r>
      <w:r>
        <w:rPr>
          <w:rFonts w:ascii="Verdana" w:hAnsi="Verdana" w:cs="Arial"/>
          <w:sz w:val="16"/>
          <w:szCs w:val="16"/>
        </w:rPr>
        <w:t xml:space="preserve">dzieci, młodzieży i dorosłych, nauczycieli i edukatorów, urzędników, </w:t>
      </w:r>
      <w:r w:rsidRPr="00F64A7A">
        <w:rPr>
          <w:rFonts w:ascii="Verdana" w:hAnsi="Verdana" w:cs="Arial"/>
          <w:sz w:val="16"/>
          <w:szCs w:val="16"/>
        </w:rPr>
        <w:t>przedstawicieli zawodów medycznych</w:t>
      </w:r>
      <w:r w:rsidR="0023628E">
        <w:rPr>
          <w:rFonts w:ascii="Verdana" w:hAnsi="Verdana" w:cs="Arial"/>
          <w:sz w:val="16"/>
          <w:szCs w:val="16"/>
        </w:rPr>
        <w:t>;</w:t>
      </w:r>
    </w:p>
    <w:p w:rsidR="0023628E" w:rsidRPr="0023628E" w:rsidRDefault="00F64A7A" w:rsidP="0023628E">
      <w:pPr>
        <w:numPr>
          <w:ilvl w:val="0"/>
          <w:numId w:val="1"/>
        </w:num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tworzenie programów budowania odporności </w:t>
      </w:r>
      <w:r w:rsidR="005F15D5">
        <w:rPr>
          <w:rFonts w:ascii="Verdana" w:hAnsi="Verdana" w:cs="Arial"/>
          <w:sz w:val="16"/>
          <w:szCs w:val="16"/>
        </w:rPr>
        <w:t xml:space="preserve">psychofizycznej </w:t>
      </w:r>
      <w:r>
        <w:rPr>
          <w:rFonts w:ascii="Verdana" w:hAnsi="Verdana" w:cs="Arial"/>
          <w:sz w:val="16"/>
          <w:szCs w:val="16"/>
        </w:rPr>
        <w:t xml:space="preserve">społeczeństwa /coaching zdrowia, </w:t>
      </w:r>
      <w:r w:rsidR="0023628E">
        <w:rPr>
          <w:rFonts w:ascii="Verdana" w:hAnsi="Verdana" w:cs="Arial"/>
          <w:sz w:val="16"/>
          <w:szCs w:val="16"/>
        </w:rPr>
        <w:t xml:space="preserve">psychodietetyka, </w:t>
      </w:r>
      <w:r w:rsidR="00BB2E6F">
        <w:rPr>
          <w:rFonts w:ascii="Verdana" w:hAnsi="Verdana" w:cs="Arial"/>
          <w:sz w:val="16"/>
          <w:szCs w:val="16"/>
        </w:rPr>
        <w:t>medycyna sportu, aktywność ruchowa, rehabilitacja, programy redukcji stresu, budowanie zdrowych relacji społecznych/</w:t>
      </w:r>
    </w:p>
    <w:p w:rsidR="00F64A7A" w:rsidRPr="00F64A7A" w:rsidRDefault="00F64A7A" w:rsidP="00F64A7A">
      <w:pPr>
        <w:numPr>
          <w:ilvl w:val="0"/>
          <w:numId w:val="1"/>
        </w:num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F64A7A">
        <w:rPr>
          <w:rFonts w:ascii="Verdana" w:hAnsi="Verdana" w:cs="Arial"/>
          <w:sz w:val="16"/>
          <w:szCs w:val="16"/>
        </w:rPr>
        <w:t>zapewnienie standardów kształcenia i standardów postępowania medycznego w zakresie medycyny stylu życia</w:t>
      </w:r>
    </w:p>
    <w:p w:rsidR="00F64A7A" w:rsidRPr="00D82902" w:rsidRDefault="00BB2E6F" w:rsidP="00D82902">
      <w:p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PROGRAMY PROFILAKTYCZNE /stacjonarne</w:t>
      </w:r>
      <w:r w:rsidR="0023628E">
        <w:rPr>
          <w:rFonts w:ascii="Verdana" w:hAnsi="Verdana" w:cs="Arial"/>
          <w:sz w:val="16"/>
          <w:szCs w:val="16"/>
        </w:rPr>
        <w:t>, plenerowe</w:t>
      </w:r>
      <w:r>
        <w:rPr>
          <w:rFonts w:ascii="Verdana" w:hAnsi="Verdana" w:cs="Arial"/>
          <w:sz w:val="16"/>
          <w:szCs w:val="16"/>
        </w:rPr>
        <w:t xml:space="preserve"> lub online/: </w:t>
      </w:r>
      <w:r w:rsidR="0023628E" w:rsidRPr="0023628E">
        <w:rPr>
          <w:rFonts w:ascii="Verdana" w:hAnsi="Verdana" w:cs="Arial"/>
          <w:sz w:val="16"/>
          <w:szCs w:val="16"/>
        </w:rPr>
        <w:t xml:space="preserve">programy budowania odporności </w:t>
      </w:r>
      <w:r w:rsidR="0023628E">
        <w:rPr>
          <w:rFonts w:ascii="Verdana" w:hAnsi="Verdana" w:cs="Arial"/>
          <w:sz w:val="16"/>
          <w:szCs w:val="16"/>
        </w:rPr>
        <w:t xml:space="preserve">psychofizycznej </w:t>
      </w:r>
      <w:r w:rsidR="0023628E" w:rsidRPr="0023628E">
        <w:rPr>
          <w:rFonts w:ascii="Verdana" w:hAnsi="Verdana" w:cs="Arial"/>
          <w:sz w:val="16"/>
          <w:szCs w:val="16"/>
        </w:rPr>
        <w:t>i profilaktyka chorób dietozależnych, dostosowane do potrzeb konkretnych grup społecznych i zawodowych /</w:t>
      </w:r>
      <w:r w:rsidR="00510C5E">
        <w:rPr>
          <w:rFonts w:ascii="Verdana" w:hAnsi="Verdana" w:cs="Arial"/>
          <w:sz w:val="16"/>
          <w:szCs w:val="16"/>
        </w:rPr>
        <w:t xml:space="preserve">np.: </w:t>
      </w:r>
      <w:r w:rsidR="0023628E" w:rsidRPr="0023628E">
        <w:rPr>
          <w:rFonts w:ascii="Verdana" w:hAnsi="Verdana" w:cs="Arial"/>
          <w:sz w:val="16"/>
          <w:szCs w:val="16"/>
        </w:rPr>
        <w:t>pracowników urzędów, zawodów medycznych, managerów</w:t>
      </w:r>
      <w:r w:rsidR="00510C5E">
        <w:rPr>
          <w:rFonts w:ascii="Verdana" w:hAnsi="Verdana" w:cs="Arial"/>
          <w:sz w:val="16"/>
          <w:szCs w:val="16"/>
        </w:rPr>
        <w:t>, kierowców</w:t>
      </w:r>
      <w:r w:rsidR="0023628E" w:rsidRPr="0023628E">
        <w:rPr>
          <w:rFonts w:ascii="Verdana" w:hAnsi="Verdana" w:cs="Arial"/>
          <w:sz w:val="16"/>
          <w:szCs w:val="16"/>
        </w:rPr>
        <w:t>/</w:t>
      </w:r>
      <w:r w:rsidR="0023628E">
        <w:rPr>
          <w:rFonts w:ascii="Verdana" w:hAnsi="Verdana" w:cs="Arial"/>
          <w:sz w:val="16"/>
          <w:szCs w:val="16"/>
        </w:rPr>
        <w:t xml:space="preserve">, </w:t>
      </w:r>
      <w:r w:rsidR="0023628E" w:rsidRPr="0023628E">
        <w:rPr>
          <w:rFonts w:ascii="Verdana" w:hAnsi="Verdana" w:cs="Arial"/>
          <w:sz w:val="16"/>
          <w:szCs w:val="16"/>
        </w:rPr>
        <w:t>kompleksowe, indywidualne</w:t>
      </w:r>
      <w:r w:rsidR="0023628E">
        <w:rPr>
          <w:rFonts w:ascii="Verdana" w:hAnsi="Verdana" w:cs="Arial"/>
          <w:sz w:val="16"/>
          <w:szCs w:val="16"/>
        </w:rPr>
        <w:t xml:space="preserve"> i grupowe</w:t>
      </w:r>
      <w:r w:rsidR="0023628E" w:rsidRPr="0023628E">
        <w:rPr>
          <w:rFonts w:ascii="Verdana" w:hAnsi="Verdana" w:cs="Arial"/>
          <w:sz w:val="16"/>
          <w:szCs w:val="16"/>
        </w:rPr>
        <w:t xml:space="preserve"> programy zmiany stylu życia na zdrowszy, zmiany nawyków i zachowań </w:t>
      </w:r>
      <w:r w:rsidR="00B1760E">
        <w:rPr>
          <w:rFonts w:ascii="Verdana" w:hAnsi="Verdana" w:cs="Arial"/>
          <w:sz w:val="16"/>
          <w:szCs w:val="16"/>
        </w:rPr>
        <w:t xml:space="preserve">zdrowotnych, </w:t>
      </w:r>
      <w:r w:rsidR="0023628E" w:rsidRPr="0023628E">
        <w:rPr>
          <w:rFonts w:ascii="Verdana" w:hAnsi="Verdana" w:cs="Arial"/>
          <w:sz w:val="16"/>
          <w:szCs w:val="16"/>
        </w:rPr>
        <w:t>mające na celu ogólną poprawę zdrowia, regulację masy ciała, zmniejszenie narażenia na czynniki ryzyka chorób cywilizacyjnych, w tym chorób nowotworowych.</w:t>
      </w:r>
      <w:r w:rsidR="0023628E">
        <w:rPr>
          <w:rFonts w:ascii="Verdana" w:hAnsi="Verdana" w:cs="Arial"/>
          <w:sz w:val="16"/>
          <w:szCs w:val="16"/>
        </w:rPr>
        <w:t xml:space="preserve"> W</w:t>
      </w:r>
      <w:r>
        <w:rPr>
          <w:rFonts w:ascii="Verdana" w:hAnsi="Verdana" w:cs="Arial"/>
          <w:sz w:val="16"/>
          <w:szCs w:val="16"/>
        </w:rPr>
        <w:t xml:space="preserve">arsztaty coachingowe </w:t>
      </w:r>
      <w:r w:rsidR="0023628E">
        <w:rPr>
          <w:rFonts w:ascii="Verdana" w:hAnsi="Verdana" w:cs="Arial"/>
          <w:sz w:val="16"/>
          <w:szCs w:val="16"/>
        </w:rPr>
        <w:t xml:space="preserve">dla dorosłych </w:t>
      </w:r>
      <w:r>
        <w:rPr>
          <w:rFonts w:ascii="Verdana" w:hAnsi="Verdana" w:cs="Arial"/>
          <w:sz w:val="16"/>
          <w:szCs w:val="16"/>
        </w:rPr>
        <w:t>/wypalenie zawodowe, coaching zdrowia – budowanie odporności psychofizycznej, podstawy psychodietetyki dla nauczycieli – nadwaga i otyłość, zaburzenia odżywiania u dzieci i młodzieży, aktywność ruchowa dzieci i młodzieży – metoda adaptacyjna</w:t>
      </w:r>
      <w:r w:rsidR="005F7D81">
        <w:rPr>
          <w:rFonts w:ascii="Verdana" w:hAnsi="Verdana" w:cs="Arial"/>
          <w:sz w:val="16"/>
          <w:szCs w:val="16"/>
        </w:rPr>
        <w:t>/</w:t>
      </w:r>
      <w:r>
        <w:rPr>
          <w:rFonts w:ascii="Verdana" w:hAnsi="Verdana" w:cs="Arial"/>
          <w:sz w:val="16"/>
          <w:szCs w:val="16"/>
        </w:rPr>
        <w:t>, warsztaty coachingu sportu dla klas sportowych</w:t>
      </w:r>
      <w:r w:rsidR="0023628E">
        <w:rPr>
          <w:rFonts w:ascii="Verdana" w:hAnsi="Verdana" w:cs="Arial"/>
          <w:sz w:val="16"/>
          <w:szCs w:val="16"/>
        </w:rPr>
        <w:t xml:space="preserve"> i klubów sportowych</w:t>
      </w:r>
      <w:r w:rsidR="000F4DF8">
        <w:rPr>
          <w:rFonts w:ascii="Verdana" w:hAnsi="Verdana" w:cs="Arial"/>
          <w:sz w:val="16"/>
          <w:szCs w:val="16"/>
        </w:rPr>
        <w:t>.</w:t>
      </w:r>
      <w:r w:rsidR="0023628E">
        <w:rPr>
          <w:rFonts w:ascii="Verdana" w:hAnsi="Verdana" w:cs="Arial"/>
          <w:sz w:val="16"/>
          <w:szCs w:val="16"/>
        </w:rPr>
        <w:t xml:space="preserve"> </w:t>
      </w:r>
    </w:p>
    <w:p w:rsidR="00D2051E" w:rsidRPr="002E5A72" w:rsidRDefault="00D2051E" w:rsidP="006A6B19">
      <w:pPr>
        <w:tabs>
          <w:tab w:val="left" w:pos="1080"/>
          <w:tab w:val="left" w:pos="5655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2E5A72">
        <w:rPr>
          <w:rFonts w:ascii="Verdana" w:hAnsi="Verdana" w:cs="Arial"/>
          <w:sz w:val="16"/>
          <w:szCs w:val="16"/>
        </w:rPr>
        <w:t xml:space="preserve">                            </w:t>
      </w:r>
      <w:r w:rsidR="00AB3D53" w:rsidRPr="00AB3D53">
        <w:rPr>
          <w:noProof/>
          <w:sz w:val="20"/>
        </w:rPr>
        <w:pict>
          <v:line id="Line 8" o:spid="_x0000_s1032" style="position:absolute;left:0;text-align:left;z-index:251660288;visibility:visible;mso-position-horizontal-relative:text;mso-position-vertical-relative:page" from="18pt,735.55pt" to="441pt,735.55pt" wrapcoords="1 1 565 1 56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J5FQ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" strokecolor="red">
            <w10:wrap type="tight" anchory="page"/>
            <w10:anchorlock/>
          </v:line>
        </w:pict>
      </w:r>
      <w:r w:rsidR="00AB3D53" w:rsidRPr="00AB3D53">
        <w:rPr>
          <w:noProof/>
          <w:sz w:val="20"/>
        </w:rPr>
        <w:pict>
          <v:shape id="Text Box 5" o:spid="_x0000_s1028" type="#_x0000_t202" style="position:absolute;left:0;text-align:left;margin-left:-9pt;margin-top:744.55pt;width:486pt;height:18pt;z-index:251657216;visibility:visible;mso-position-horizontal-relative:text;mso-position-vertical-relative:page" wrapcoords="-33 0 -33 20700 21600 20700 21600 0 -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" stroked="f">
            <o:lock v:ext="edit" aspectratio="t"/>
            <v:textbox inset=",.3mm,,.3mm">
              <w:txbxContent>
                <w:p w:rsidR="003F413C" w:rsidRDefault="003F413C" w:rsidP="00FB6D55">
                  <w:pPr>
                    <w:jc w:val="center"/>
                    <w:rPr>
                      <w:spacing w:val="60"/>
                    </w:rPr>
                  </w:pPr>
                  <w:r>
                    <w:rPr>
                      <w:spacing w:val="60"/>
                      <w:sz w:val="16"/>
                    </w:rPr>
                    <w:t>Fundacja Wspierania Kultury Ruchu  OCELOT</w:t>
                  </w:r>
                </w:p>
              </w:txbxContent>
            </v:textbox>
            <w10:wrap type="tight" anchory="page"/>
            <w10:anchorlock/>
          </v:shape>
        </w:pict>
      </w:r>
      <w:r w:rsidR="00AB3D53" w:rsidRPr="00AB3D53">
        <w:rPr>
          <w:noProof/>
          <w:sz w:val="20"/>
        </w:rPr>
        <w:pict>
          <v:shape id="Text Box 7" o:spid="_x0000_s1029" type="#_x0000_t202" style="position:absolute;left:0;text-align:left;margin-left:107.65pt;margin-top:785.25pt;width:252pt;height:12pt;z-index:251659264;visibility:visible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" filled="f" stroked="f">
            <v:textbox inset=",0,,0">
              <w:txbxContent>
                <w:p w:rsidR="003F413C" w:rsidRDefault="003F413C" w:rsidP="00FB6D55">
                  <w:pPr>
                    <w:jc w:val="center"/>
                    <w:rPr>
                      <w:spacing w:val="40"/>
                      <w:sz w:val="16"/>
                    </w:rPr>
                  </w:pPr>
                  <w:r>
                    <w:rPr>
                      <w:spacing w:val="40"/>
                      <w:sz w:val="16"/>
                    </w:rPr>
                    <w:t>www.ocelot-foundation.com</w:t>
                  </w:r>
                </w:p>
              </w:txbxContent>
            </v:textbox>
            <w10:wrap type="tight" anchory="page"/>
            <w10:anchorlock/>
          </v:shape>
        </w:pict>
      </w:r>
      <w:r w:rsidR="00AB3D53" w:rsidRPr="00AB3D53">
        <w:rPr>
          <w:noProof/>
          <w:sz w:val="20"/>
        </w:rPr>
        <w:pict>
          <v:shape id="Text Box 4" o:spid="_x0000_s1030" type="#_x0000_t202" style="position:absolute;left:0;text-align:left;margin-left:26.65pt;margin-top:762.75pt;width:198pt;height:31.5pt;z-index:251656192;visibility:visible;mso-position-horizontal-relative:text;mso-position-vertical-relative:page" wrapcoords="-82 0 -82 21086 21600 21086 21600 0 -8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" stroked="f">
            <v:textbox inset=",.3mm,,.3mm">
              <w:txbxContent>
                <w:p w:rsidR="003F413C" w:rsidRPr="00156D21" w:rsidRDefault="003F413C" w:rsidP="0005692A">
                  <w:pPr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Adres</w:t>
                  </w:r>
                  <w:r w:rsidR="0005692A">
                    <w:rPr>
                      <w:sz w:val="14"/>
                    </w:rPr>
                    <w:t xml:space="preserve"> Siedziby</w:t>
                  </w:r>
                  <w:r>
                    <w:rPr>
                      <w:sz w:val="14"/>
                    </w:rPr>
                    <w:t>: 59-220 Legnica, ul. Jaworzyńska 219</w:t>
                  </w:r>
                </w:p>
                <w:p w:rsidR="003F413C" w:rsidRDefault="0005692A" w:rsidP="0005692A">
                  <w:pPr>
                    <w:ind w:left="708" w:hanging="708"/>
                    <w:jc w:val="center"/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Adres do korespondencji: 59-500 Złotoryja, ul. Kasztanowa 22</w:t>
                  </w:r>
                  <w:r w:rsidR="00550737">
                    <w:rPr>
                      <w:sz w:val="14"/>
                      <w:lang w:val="en-US"/>
                    </w:rPr>
                    <w:t xml:space="preserve"> </w:t>
                  </w:r>
                </w:p>
                <w:p w:rsidR="00550737" w:rsidRDefault="00550737" w:rsidP="00FB6D55">
                  <w:pPr>
                    <w:ind w:left="708" w:hanging="708"/>
                    <w:jc w:val="right"/>
                    <w:rPr>
                      <w:sz w:val="14"/>
                      <w:lang w:val="en-US"/>
                    </w:rPr>
                  </w:pPr>
                </w:p>
                <w:p w:rsidR="00550737" w:rsidRDefault="00550737" w:rsidP="00FB6D55">
                  <w:pPr>
                    <w:ind w:left="708" w:hanging="708"/>
                    <w:jc w:val="right"/>
                    <w:rPr>
                      <w:sz w:val="14"/>
                      <w:lang w:val="en-US"/>
                    </w:rPr>
                  </w:pPr>
                </w:p>
                <w:p w:rsidR="003F413C" w:rsidRDefault="003F413C" w:rsidP="00FB6D55">
                  <w:pPr>
                    <w:jc w:val="right"/>
                    <w:rPr>
                      <w:sz w:val="15"/>
                      <w:lang w:val="en-US"/>
                    </w:rPr>
                  </w:pPr>
                </w:p>
                <w:p w:rsidR="003F413C" w:rsidRDefault="003F413C" w:rsidP="00FB6D55">
                  <w:pPr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tight" anchory="page"/>
            <w10:anchorlock/>
          </v:shape>
        </w:pict>
      </w:r>
      <w:r w:rsidR="00AB3D53" w:rsidRPr="00AB3D53">
        <w:rPr>
          <w:noProof/>
          <w:sz w:val="20"/>
        </w:rPr>
        <w:pict>
          <v:shape id="Text Box 6" o:spid="_x0000_s1031" type="#_x0000_t202" style="position:absolute;left:0;text-align:left;margin-left:224.65pt;margin-top:762.75pt;width:225pt;height:27pt;z-index:251658240;visibility:visible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" filled="f" stroked="f" strokecolor="blue">
            <v:textbox inset=",.3mm,,.3mm">
              <w:txbxContent>
                <w:p w:rsidR="003F413C" w:rsidRDefault="003F413C" w:rsidP="00FB6D5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NIP 694-15-70-299         REGON 390914278</w:t>
                  </w:r>
                </w:p>
                <w:p w:rsidR="003F413C" w:rsidRPr="0005692A" w:rsidRDefault="003F413C" w:rsidP="00FB6D5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e-mail:info@ocelot-foundation.com</w:t>
                  </w:r>
                  <w:r>
                    <w:t xml:space="preserve">  </w:t>
                  </w:r>
                  <w:r w:rsidR="0005692A">
                    <w:rPr>
                      <w:sz w:val="14"/>
                      <w:lang w:val="en-US"/>
                    </w:rPr>
                    <w:t>Tel. +48</w:t>
                  </w:r>
                  <w:r w:rsidR="00D31CBE">
                    <w:rPr>
                      <w:sz w:val="14"/>
                      <w:lang w:val="en-US"/>
                    </w:rPr>
                    <w:t> </w:t>
                  </w:r>
                  <w:r w:rsidR="0005692A">
                    <w:rPr>
                      <w:sz w:val="14"/>
                      <w:lang w:val="en-US"/>
                    </w:rPr>
                    <w:t>607</w:t>
                  </w:r>
                  <w:r w:rsidR="00D31CBE">
                    <w:rPr>
                      <w:sz w:val="14"/>
                      <w:lang w:val="en-US"/>
                    </w:rPr>
                    <w:t> </w:t>
                  </w:r>
                  <w:r w:rsidR="0005692A">
                    <w:rPr>
                      <w:sz w:val="14"/>
                      <w:lang w:val="en-US"/>
                    </w:rPr>
                    <w:t>192</w:t>
                  </w:r>
                  <w:r w:rsidR="00D31CBE">
                    <w:rPr>
                      <w:sz w:val="14"/>
                      <w:lang w:val="en-US"/>
                    </w:rPr>
                    <w:t xml:space="preserve"> </w:t>
                  </w:r>
                  <w:r w:rsidR="0005692A">
                    <w:rPr>
                      <w:sz w:val="14"/>
                      <w:lang w:val="en-US"/>
                    </w:rPr>
                    <w:t>212</w:t>
                  </w:r>
                  <w:r w:rsidR="0005692A">
                    <w:t xml:space="preserve">                                    </w:t>
                  </w:r>
                  <w:r>
                    <w:t xml:space="preserve">                      </w:t>
                  </w:r>
                  <w:r w:rsidR="0005692A">
                    <w:t xml:space="preserve">                              </w:t>
                  </w:r>
                </w:p>
              </w:txbxContent>
            </v:textbox>
            <w10:wrap type="tight" anchory="page"/>
            <w10:anchorlock/>
          </v:shape>
        </w:pict>
      </w:r>
    </w:p>
    <w:sectPr w:rsidR="00D2051E" w:rsidRPr="002E5A72" w:rsidSect="005347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906E3"/>
    <w:multiLevelType w:val="multilevel"/>
    <w:tmpl w:val="ADC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/>
  <w:rsids>
    <w:rsidRoot w:val="0080473F"/>
    <w:rsid w:val="00013914"/>
    <w:rsid w:val="0005692A"/>
    <w:rsid w:val="00075586"/>
    <w:rsid w:val="000926C4"/>
    <w:rsid w:val="000B20AC"/>
    <w:rsid w:val="000B7531"/>
    <w:rsid w:val="000D66A3"/>
    <w:rsid w:val="000F4DF8"/>
    <w:rsid w:val="0010739C"/>
    <w:rsid w:val="00111688"/>
    <w:rsid w:val="00152067"/>
    <w:rsid w:val="001827EB"/>
    <w:rsid w:val="00196EE7"/>
    <w:rsid w:val="001B7361"/>
    <w:rsid w:val="001D683D"/>
    <w:rsid w:val="0023628E"/>
    <w:rsid w:val="0025698C"/>
    <w:rsid w:val="002A5F3B"/>
    <w:rsid w:val="002B1A2C"/>
    <w:rsid w:val="002D0095"/>
    <w:rsid w:val="002E5A72"/>
    <w:rsid w:val="00305767"/>
    <w:rsid w:val="00324DBF"/>
    <w:rsid w:val="00335A78"/>
    <w:rsid w:val="00340F1B"/>
    <w:rsid w:val="003508B9"/>
    <w:rsid w:val="00362758"/>
    <w:rsid w:val="00364645"/>
    <w:rsid w:val="00374CC4"/>
    <w:rsid w:val="003F413C"/>
    <w:rsid w:val="004024D2"/>
    <w:rsid w:val="00406F6D"/>
    <w:rsid w:val="00415896"/>
    <w:rsid w:val="00442169"/>
    <w:rsid w:val="00443A7F"/>
    <w:rsid w:val="004474FE"/>
    <w:rsid w:val="00451824"/>
    <w:rsid w:val="00454220"/>
    <w:rsid w:val="004622B9"/>
    <w:rsid w:val="00472236"/>
    <w:rsid w:val="00477913"/>
    <w:rsid w:val="004D5184"/>
    <w:rsid w:val="004F2460"/>
    <w:rsid w:val="00510C5E"/>
    <w:rsid w:val="00514040"/>
    <w:rsid w:val="00515143"/>
    <w:rsid w:val="0052501B"/>
    <w:rsid w:val="0053476D"/>
    <w:rsid w:val="00550737"/>
    <w:rsid w:val="0055332B"/>
    <w:rsid w:val="00575AA8"/>
    <w:rsid w:val="00586F0D"/>
    <w:rsid w:val="005922B0"/>
    <w:rsid w:val="00596474"/>
    <w:rsid w:val="005A33C8"/>
    <w:rsid w:val="005E1539"/>
    <w:rsid w:val="005F15D5"/>
    <w:rsid w:val="005F7D81"/>
    <w:rsid w:val="006324F3"/>
    <w:rsid w:val="006446E8"/>
    <w:rsid w:val="00694A92"/>
    <w:rsid w:val="006A6B19"/>
    <w:rsid w:val="006D3C7E"/>
    <w:rsid w:val="006E77DB"/>
    <w:rsid w:val="006F489E"/>
    <w:rsid w:val="007051AA"/>
    <w:rsid w:val="007109F6"/>
    <w:rsid w:val="00796A02"/>
    <w:rsid w:val="007B2CE5"/>
    <w:rsid w:val="007C081A"/>
    <w:rsid w:val="007C1818"/>
    <w:rsid w:val="007D67D4"/>
    <w:rsid w:val="007F2509"/>
    <w:rsid w:val="0080473F"/>
    <w:rsid w:val="008155F7"/>
    <w:rsid w:val="008213A2"/>
    <w:rsid w:val="00862424"/>
    <w:rsid w:val="008A39C0"/>
    <w:rsid w:val="008A74A0"/>
    <w:rsid w:val="008B58BB"/>
    <w:rsid w:val="008D1B44"/>
    <w:rsid w:val="009076CC"/>
    <w:rsid w:val="00927FA9"/>
    <w:rsid w:val="0093101E"/>
    <w:rsid w:val="009401F0"/>
    <w:rsid w:val="00941557"/>
    <w:rsid w:val="00955AA0"/>
    <w:rsid w:val="009906DB"/>
    <w:rsid w:val="0099475B"/>
    <w:rsid w:val="009A5DEE"/>
    <w:rsid w:val="009D7188"/>
    <w:rsid w:val="009F0821"/>
    <w:rsid w:val="00A11284"/>
    <w:rsid w:val="00A2156F"/>
    <w:rsid w:val="00A374FF"/>
    <w:rsid w:val="00A46142"/>
    <w:rsid w:val="00A741BD"/>
    <w:rsid w:val="00A91749"/>
    <w:rsid w:val="00AA6CF7"/>
    <w:rsid w:val="00AB3D53"/>
    <w:rsid w:val="00AD5B91"/>
    <w:rsid w:val="00B044C5"/>
    <w:rsid w:val="00B11668"/>
    <w:rsid w:val="00B1760E"/>
    <w:rsid w:val="00B47987"/>
    <w:rsid w:val="00B92203"/>
    <w:rsid w:val="00BA17AF"/>
    <w:rsid w:val="00BA72F9"/>
    <w:rsid w:val="00BB2E6F"/>
    <w:rsid w:val="00C10D57"/>
    <w:rsid w:val="00C145BE"/>
    <w:rsid w:val="00C61011"/>
    <w:rsid w:val="00C7210B"/>
    <w:rsid w:val="00C75CD8"/>
    <w:rsid w:val="00C81DF4"/>
    <w:rsid w:val="00C85068"/>
    <w:rsid w:val="00C93FD8"/>
    <w:rsid w:val="00CA6719"/>
    <w:rsid w:val="00CB204B"/>
    <w:rsid w:val="00CB6B52"/>
    <w:rsid w:val="00CB7879"/>
    <w:rsid w:val="00CD1E7D"/>
    <w:rsid w:val="00D16D72"/>
    <w:rsid w:val="00D2051E"/>
    <w:rsid w:val="00D2376E"/>
    <w:rsid w:val="00D31CBE"/>
    <w:rsid w:val="00D41394"/>
    <w:rsid w:val="00D450C0"/>
    <w:rsid w:val="00D53B93"/>
    <w:rsid w:val="00D7019F"/>
    <w:rsid w:val="00D811FC"/>
    <w:rsid w:val="00D82902"/>
    <w:rsid w:val="00D90ADC"/>
    <w:rsid w:val="00DA2203"/>
    <w:rsid w:val="00DA2BFB"/>
    <w:rsid w:val="00DA3E4A"/>
    <w:rsid w:val="00DA7865"/>
    <w:rsid w:val="00DB058C"/>
    <w:rsid w:val="00DC4B09"/>
    <w:rsid w:val="00DD506C"/>
    <w:rsid w:val="00DE62B9"/>
    <w:rsid w:val="00DF3852"/>
    <w:rsid w:val="00E1609D"/>
    <w:rsid w:val="00E1653A"/>
    <w:rsid w:val="00E272D1"/>
    <w:rsid w:val="00E46C19"/>
    <w:rsid w:val="00E904FA"/>
    <w:rsid w:val="00EB6C7B"/>
    <w:rsid w:val="00EC5105"/>
    <w:rsid w:val="00F02C6F"/>
    <w:rsid w:val="00F038F2"/>
    <w:rsid w:val="00F40201"/>
    <w:rsid w:val="00F46C40"/>
    <w:rsid w:val="00F64A7A"/>
    <w:rsid w:val="00F75CA1"/>
    <w:rsid w:val="00F82C70"/>
    <w:rsid w:val="00F901E0"/>
    <w:rsid w:val="00FB3652"/>
    <w:rsid w:val="00FB6D55"/>
    <w:rsid w:val="00FB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B6D5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B6D55"/>
    <w:pPr>
      <w:keepNext/>
      <w:jc w:val="center"/>
      <w:outlineLvl w:val="1"/>
    </w:pPr>
    <w:rPr>
      <w:sz w:val="40"/>
    </w:rPr>
  </w:style>
  <w:style w:type="paragraph" w:styleId="Nagwek3">
    <w:name w:val="heading 3"/>
    <w:basedOn w:val="Normalny"/>
    <w:next w:val="Normalny"/>
    <w:qFormat/>
    <w:rsid w:val="00FB6D55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FB6D55"/>
    <w:pPr>
      <w:keepNext/>
      <w:jc w:val="center"/>
      <w:outlineLvl w:val="3"/>
    </w:pPr>
    <w:rPr>
      <w:rFonts w:ascii="Century Gothic" w:hAnsi="Century Gothic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101E"/>
    <w:pPr>
      <w:tabs>
        <w:tab w:val="left" w:pos="720"/>
      </w:tabs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3101E"/>
    <w:rPr>
      <w:rFonts w:ascii="Verdana" w:hAnsi="Verdana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93101E"/>
    <w:pPr>
      <w:tabs>
        <w:tab w:val="left" w:pos="900"/>
        <w:tab w:val="left" w:pos="5655"/>
      </w:tabs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93101E"/>
    <w:rPr>
      <w:rFonts w:ascii="Verdana" w:hAnsi="Verdana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uro\Dane%20aplikacji\Microsoft\Szablony\Normal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WSPIERANIA KULTURY RUCHU</vt:lpstr>
    </vt:vector>
  </TitlesOfParts>
  <Company>fundacja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WSPIERANIA KULTURY RUCHU</dc:title>
  <dc:creator>Ocelot</dc:creator>
  <cp:lastModifiedBy>Teresa Prokowska</cp:lastModifiedBy>
  <cp:revision>2</cp:revision>
  <cp:lastPrinted>2020-05-06T18:30:00Z</cp:lastPrinted>
  <dcterms:created xsi:type="dcterms:W3CDTF">2020-09-27T09:17:00Z</dcterms:created>
  <dcterms:modified xsi:type="dcterms:W3CDTF">2020-09-27T09:17:00Z</dcterms:modified>
</cp:coreProperties>
</file>